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09CB1" w14:textId="77777777" w:rsidR="007C21A0" w:rsidRDefault="002029AB" w:rsidP="002029AB">
      <w:pPr>
        <w:shd w:val="clear" w:color="auto" w:fill="FFFFFF"/>
        <w:spacing w:before="40"/>
        <w:jc w:val="right"/>
        <w:outlineLvl w:val="4"/>
        <w:rPr>
          <w:rFonts w:ascii="Calibri" w:hAnsi="Calibri" w:cs="Calibri"/>
          <w:b/>
          <w:sz w:val="18"/>
          <w:szCs w:val="18"/>
        </w:rPr>
      </w:pPr>
      <w:r w:rsidRPr="002029AB">
        <w:rPr>
          <w:rFonts w:ascii="Calibri" w:hAnsi="Calibri" w:cs="Calibri"/>
          <w:b/>
          <w:sz w:val="18"/>
          <w:szCs w:val="18"/>
        </w:rPr>
        <w:t>Załącznik nr 1</w:t>
      </w:r>
    </w:p>
    <w:p w14:paraId="475A19FA" w14:textId="715C3DAF" w:rsidR="002029AB" w:rsidRPr="007C21A0" w:rsidRDefault="002029AB" w:rsidP="007C21A0">
      <w:pPr>
        <w:shd w:val="clear" w:color="auto" w:fill="FFFFFF"/>
        <w:spacing w:before="40"/>
        <w:jc w:val="right"/>
        <w:outlineLvl w:val="4"/>
        <w:rPr>
          <w:rFonts w:ascii="Calibri" w:hAnsi="Calibri" w:cs="Calibri"/>
          <w:b/>
          <w:sz w:val="18"/>
          <w:szCs w:val="18"/>
        </w:rPr>
      </w:pPr>
      <w:r w:rsidRPr="002029AB">
        <w:rPr>
          <w:rFonts w:ascii="Calibri" w:hAnsi="Calibri" w:cs="Calibri"/>
          <w:b/>
          <w:sz w:val="18"/>
          <w:szCs w:val="18"/>
        </w:rPr>
        <w:t xml:space="preserve"> do </w:t>
      </w:r>
      <w:r w:rsidRPr="002029AB">
        <w:rPr>
          <w:rFonts w:asciiTheme="minorHAnsi" w:hAnsiTheme="minorHAnsi"/>
          <w:b/>
          <w:bCs/>
          <w:snapToGrid/>
          <w:sz w:val="18"/>
          <w:szCs w:val="18"/>
          <w:lang w:val="pl-PL" w:eastAsia="pl-PL"/>
        </w:rPr>
        <w:t>Regulamin Rekrutacji Uczestników Projektu</w:t>
      </w:r>
    </w:p>
    <w:p w14:paraId="2350F2E7" w14:textId="7383594A" w:rsidR="002029AB" w:rsidRPr="002029AB" w:rsidRDefault="002029AB" w:rsidP="00C91AFE">
      <w:pPr>
        <w:spacing w:line="276" w:lineRule="auto"/>
        <w:jc w:val="center"/>
        <w:rPr>
          <w:rFonts w:ascii="Calibri" w:hAnsi="Calibri" w:cs="Calibri"/>
          <w:b/>
          <w:lang w:val="pl-PL"/>
        </w:rPr>
      </w:pPr>
    </w:p>
    <w:p w14:paraId="34940C30" w14:textId="5D77DD3C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>
        <w:rPr>
          <w:rFonts w:ascii="Calibri" w:hAnsi="Calibri" w:cs="Calibri"/>
          <w:b/>
        </w:rPr>
        <w:t>uczeń</w:t>
      </w:r>
      <w:r w:rsidRPr="0083775E">
        <w:rPr>
          <w:rFonts w:ascii="Calibri" w:hAnsi="Calibri" w:cs="Calibri"/>
          <w:b/>
        </w:rPr>
        <w:t>)</w:t>
      </w:r>
    </w:p>
    <w:p w14:paraId="3E2D7C8F" w14:textId="34BCED0B" w:rsidR="003B16E0" w:rsidRPr="005F0B82" w:rsidRDefault="003B16E0" w:rsidP="003B16E0">
      <w:pPr>
        <w:spacing w:line="360" w:lineRule="auto"/>
        <w:jc w:val="center"/>
        <w:rPr>
          <w:b/>
          <w:color w:val="000000" w:themeColor="text1"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E71568" w:rsidRPr="00E71568">
        <w:rPr>
          <w:rFonts w:ascii="Calibri" w:hAnsi="Calibri" w:cs="Calibri"/>
        </w:rPr>
        <w:t xml:space="preserve">„ENTER LESSON in a 21st century school” </w:t>
      </w:r>
      <w:r w:rsidRPr="0083775E">
        <w:rPr>
          <w:rFonts w:ascii="Calibri" w:hAnsi="Calibri" w:cs="Calibri"/>
        </w:rPr>
        <w:t xml:space="preserve">o numerze </w:t>
      </w:r>
      <w:r w:rsidR="00E71568">
        <w:rPr>
          <w:rFonts w:ascii="Calibri" w:hAnsi="Calibri" w:cs="Calibri"/>
        </w:rPr>
        <w:t xml:space="preserve">2023-1-PL01-KA122-SCH-000148575 </w:t>
      </w:r>
      <w:r>
        <w:rPr>
          <w:rFonts w:ascii="Calibri" w:hAnsi="Calibri" w:cs="Calibri"/>
        </w:rPr>
        <w:t xml:space="preserve">realizowanego </w:t>
      </w:r>
      <w:r w:rsidRPr="0083775E">
        <w:rPr>
          <w:rFonts w:ascii="Calibri" w:hAnsi="Calibri" w:cs="Calibri"/>
        </w:rPr>
        <w:t xml:space="preserve">w ramach projektu </w:t>
      </w:r>
      <w:r w:rsidRPr="00867937">
        <w:rPr>
          <w:rFonts w:ascii="Calibri" w:hAnsi="Calibri" w:cs="Calibri"/>
          <w:b/>
          <w:bCs/>
          <w:i/>
        </w:rPr>
        <w:t>Zagraniczna mobilność edukacyjna uczniów i kadry edukacji szkolnej</w:t>
      </w:r>
      <w:r>
        <w:rPr>
          <w:rFonts w:ascii="Calibri" w:hAnsi="Calibri" w:cs="Calibri"/>
          <w:b/>
          <w:bCs/>
          <w:i/>
        </w:rPr>
        <w:t xml:space="preserve">  </w:t>
      </w:r>
      <w:r w:rsidRPr="003644F2">
        <w:rPr>
          <w:rFonts w:ascii="Calibri" w:hAnsi="Calibri" w:cs="Calibri"/>
        </w:rPr>
        <w:t>współfinansowanego przez Unię Europejską ze środków Europejskiego Funduszu Społecznego+, w Programie Fundusze Europejskie dla Rozwoju Społecznego 2021-2027 realizowanego na zasadach Programu Erasmus+</w:t>
      </w:r>
      <w:r w:rsidRPr="005F0B82">
        <w:rPr>
          <w:b/>
          <w:color w:val="000000" w:themeColor="text1"/>
        </w:rPr>
        <w:t xml:space="preserve"> </w:t>
      </w:r>
    </w:p>
    <w:p w14:paraId="7462BD3B" w14:textId="77777777" w:rsidR="00C91AFE" w:rsidRPr="0083775E" w:rsidRDefault="00C91AFE" w:rsidP="00C91AFE">
      <w:pPr>
        <w:spacing w:line="276" w:lineRule="auto"/>
        <w:rPr>
          <w:rFonts w:ascii="Calibri" w:hAnsi="Calibri" w:cs="Calibri"/>
          <w:b/>
        </w:rPr>
      </w:pP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11B973F3" w14:textId="445D9DCD" w:rsidR="00C91AFE" w:rsidRDefault="00C91AFE" w:rsidP="00C91A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WIADCZENIE </w:t>
      </w:r>
      <w:r w:rsidR="00B146AC">
        <w:rPr>
          <w:rFonts w:ascii="Arial" w:hAnsi="Arial" w:cs="Arial"/>
          <w:b/>
          <w:bCs/>
          <w:sz w:val="18"/>
          <w:szCs w:val="18"/>
          <w:lang w:eastAsia="pl-PL"/>
        </w:rPr>
        <w:t>KANDYDAT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</w:t>
      </w:r>
      <w:r w:rsidR="00C707D8">
        <w:rPr>
          <w:rFonts w:ascii="Arial" w:hAnsi="Arial" w:cs="Arial"/>
          <w:b/>
          <w:bCs/>
          <w:sz w:val="18"/>
          <w:szCs w:val="18"/>
          <w:lang w:eastAsia="pl-PL"/>
        </w:rPr>
        <w:t xml:space="preserve"> NA UCZESTNIKA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 P</w:t>
      </w:r>
      <w:r w:rsidR="00F621A7">
        <w:rPr>
          <w:rFonts w:ascii="Arial" w:hAnsi="Arial" w:cs="Arial"/>
          <w:b/>
          <w:bCs/>
          <w:sz w:val="18"/>
          <w:szCs w:val="18"/>
          <w:lang w:eastAsia="pl-PL"/>
        </w:rPr>
        <w:t>RZEDSIĘWZIĘCIA</w:t>
      </w:r>
    </w:p>
    <w:p w14:paraId="342E4C2C" w14:textId="77777777" w:rsidR="00C707D8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C707D8"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  <w:r w:rsidR="00C707D8" w:rsidRPr="00C707D8">
        <w:rPr>
          <w:rFonts w:asciiTheme="minorHAnsi" w:hAnsiTheme="minorHAnsi" w:cstheme="minorHAnsi"/>
          <w:sz w:val="22"/>
          <w:szCs w:val="22"/>
          <w:lang w:eastAsia="pl-PL"/>
        </w:rPr>
        <w:t xml:space="preserve"> projektu </w:t>
      </w:r>
    </w:p>
    <w:p w14:paraId="6616E5B3" w14:textId="4174AD6F" w:rsidR="00C91AFE" w:rsidRPr="00C707D8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707D8">
        <w:rPr>
          <w:rFonts w:asciiTheme="minorHAnsi" w:hAnsiTheme="minorHAnsi" w:cstheme="minorHAnsi"/>
          <w:b/>
          <w:bCs/>
          <w:i/>
          <w:sz w:val="22"/>
          <w:szCs w:val="22"/>
        </w:rPr>
        <w:t>Zagraniczna mobilność edukacyjna uczniów i kadry edukacji szkolnej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49E2A3D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053F19D4" w14:textId="6009C9A0" w:rsidR="00FC1D03" w:rsidRPr="00B359AB" w:rsidRDefault="00FC1D03" w:rsidP="00FC1D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Zagraniczna mobilność edukacyjna uczniów i kadry edukacji szkolnej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>do podania poniższych danych osobowych</w:t>
      </w:r>
      <w:r w:rsidR="00106C8D">
        <w:rPr>
          <w:rFonts w:asciiTheme="minorHAnsi" w:hAnsiTheme="minorHAnsi" w:cstheme="minorHAnsi"/>
          <w:sz w:val="22"/>
          <w:szCs w:val="22"/>
        </w:rPr>
        <w:t>, w tym danych osobowych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>)</w:t>
      </w:r>
      <w:r w:rsidR="00106C8D">
        <w:rPr>
          <w:rFonts w:asciiTheme="minorHAnsi" w:hAnsiTheme="minorHAnsi" w:cstheme="minorHAnsi"/>
          <w:sz w:val="22"/>
          <w:szCs w:val="22"/>
        </w:rPr>
        <w:t>,</w:t>
      </w:r>
      <w:r w:rsidRPr="00B146AC">
        <w:rPr>
          <w:rFonts w:asciiTheme="minorHAnsi" w:hAnsiTheme="minorHAnsi" w:cstheme="minorHAnsi"/>
          <w:sz w:val="22"/>
          <w:szCs w:val="22"/>
        </w:rPr>
        <w:t xml:space="preserve"> lub odmowy podania tych danych. Jednak w przypadku </w:t>
      </w:r>
      <w:r w:rsidRPr="00B146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146AC">
        <w:rPr>
          <w:rFonts w:asciiTheme="minorHAnsi" w:hAnsiTheme="minorHAnsi" w:cstheme="minorHAnsi"/>
          <w:sz w:val="22"/>
          <w:szCs w:val="22"/>
        </w:rPr>
        <w:t xml:space="preserve">odmowy podania poniższych danych taka decyzja będzie skutkowała brakiem możliwości weryfikacji kwalifikowalności kandydata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 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E819D2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3C7A7A60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07ED8550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4EDE86B4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BC0EE4">
        <w:rPr>
          <w:rFonts w:ascii="Calibri" w:hAnsi="Calibri" w:cs="Calibri"/>
          <w:bCs/>
        </w:rPr>
        <w:t>ucznia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53061D96" w14:textId="77777777" w:rsidR="00370EF9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2CA9DAA3" w14:textId="77777777" w:rsidR="00E71568" w:rsidRDefault="00E71568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B355C36" w14:textId="77777777" w:rsidR="00E71568" w:rsidRDefault="00E71568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191F318D" w14:textId="77777777" w:rsidR="00E71568" w:rsidRDefault="00E71568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5CBCAEF6" w14:textId="77777777" w:rsidR="00E71568" w:rsidRDefault="00E71568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4D90EACF" w14:textId="77777777" w:rsidR="00E71568" w:rsidRDefault="00E71568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4B8CE010" w14:textId="77777777" w:rsidR="00E71568" w:rsidRDefault="00E71568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4786A312" w14:textId="77777777" w:rsidR="00E71568" w:rsidRPr="00F42FFE" w:rsidRDefault="00E71568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71883B0E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9201C98" w14:textId="1594A76A" w:rsidR="00F45187" w:rsidRDefault="00F45187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 xml:space="preserve">Część </w:t>
      </w:r>
      <w:r>
        <w:rPr>
          <w:rFonts w:ascii="Calibri" w:hAnsi="Calibri" w:cs="Calibri"/>
          <w:b/>
        </w:rPr>
        <w:t>B – Proszę o zaznaczenie w jakiej grupie osób znajdujących się w trudnej sytuacji  (z ograniczonym dostępem do uczestnictwa  w programie) znajduje się Pan/Pani w momencie przestąpienia do realizacji projektu.</w:t>
      </w:r>
    </w:p>
    <w:p w14:paraId="5FF5E09D" w14:textId="77777777" w:rsidR="00F45187" w:rsidRDefault="00F45187" w:rsidP="00F45187">
      <w:pPr>
        <w:autoSpaceDE w:val="0"/>
        <w:autoSpaceDN w:val="0"/>
        <w:adjustRightInd w:val="0"/>
        <w:rPr>
          <w:rFonts w:ascii="ArialMT" w:hAnsi="ArialMT" w:cs="ArialMT"/>
        </w:rPr>
      </w:pPr>
    </w:p>
    <w:p w14:paraId="5258B9F7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0E313FF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Niepełnosprawność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1282DA42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0FBC76E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Trudności edukacyjne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61E9C4F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2F5F31E8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ekonomicznej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o niskim standardzie życia, niskich dochodach, osoby zadłużone lub doświadczające problemów finansowych, osoby zależne od systemu opieki społecznej, osoby znajdujące się w niepewnej sytuacja lub ubóstwie.</w:t>
      </w:r>
    </w:p>
    <w:p w14:paraId="720A5563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117ABB71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Różnice kulturowe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2C7596EC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362BB067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Problemy zdrowotne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451B42FF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1E619D6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społeczne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osoby w wieku poniżej 25 lat (jako jednostki rozpoczynające pracę zawodową nieposiadające doświadczenia), osoby w wieku powyżej 55 lat (jako osoby znajdujące się w grupie ryzyka osób narażonych na wypalenie zawodowe).</w:t>
      </w:r>
    </w:p>
    <w:p w14:paraId="337A017B" w14:textId="77777777" w:rsidR="00F45187" w:rsidRPr="00E671D8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A97A43F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geograficznej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infrastruktura, miasta tracące funkcje społeczno-gospodarcze). </w:t>
      </w: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D9237EF" w14:textId="77777777" w:rsidR="00E71568" w:rsidRDefault="00E71568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D78BA1E" w14:textId="77777777" w:rsidR="00E71568" w:rsidRDefault="00E71568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9828A7" w14:textId="2274CF47" w:rsidR="00F45187" w:rsidRPr="00E71568" w:rsidRDefault="00F45187" w:rsidP="00E715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6"/>
          <w:lang w:eastAsia="pl-PL"/>
        </w:rPr>
      </w:pPr>
      <w:r w:rsidRPr="00E71568">
        <w:rPr>
          <w:rFonts w:ascii="Arial" w:hAnsi="Arial" w:cs="Arial"/>
          <w:b/>
          <w:bCs/>
          <w:i/>
          <w:iCs/>
          <w:sz w:val="18"/>
          <w:szCs w:val="16"/>
          <w:lang w:eastAsia="pl-PL"/>
        </w:rPr>
        <w:t>O</w:t>
      </w:r>
      <w:r w:rsidRPr="00E71568">
        <w:rPr>
          <w:rFonts w:ascii="Arial,BoldItalic" w:hAnsi="Arial,BoldItalic" w:cs="Arial,BoldItalic"/>
          <w:b/>
          <w:bCs/>
          <w:i/>
          <w:iCs/>
          <w:sz w:val="18"/>
          <w:szCs w:val="16"/>
          <w:lang w:eastAsia="pl-PL"/>
        </w:rPr>
        <w:t>ś</w:t>
      </w:r>
      <w:r w:rsidRPr="00E71568">
        <w:rPr>
          <w:rFonts w:ascii="Arial" w:hAnsi="Arial" w:cs="Arial"/>
          <w:b/>
          <w:bCs/>
          <w:i/>
          <w:iCs/>
          <w:sz w:val="18"/>
          <w:szCs w:val="16"/>
          <w:lang w:eastAsia="pl-PL"/>
        </w:rPr>
        <w:t xml:space="preserve">wiadczam, </w:t>
      </w:r>
      <w:r w:rsidRPr="00E71568">
        <w:rPr>
          <w:rFonts w:ascii="Arial,BoldItalic" w:hAnsi="Arial,BoldItalic" w:cs="Arial,BoldItalic"/>
          <w:b/>
          <w:bCs/>
          <w:i/>
          <w:iCs/>
          <w:sz w:val="18"/>
          <w:szCs w:val="16"/>
          <w:lang w:eastAsia="pl-PL"/>
        </w:rPr>
        <w:t>ż</w:t>
      </w:r>
      <w:r w:rsidRPr="00E71568">
        <w:rPr>
          <w:rFonts w:ascii="Arial" w:hAnsi="Arial" w:cs="Arial"/>
          <w:b/>
          <w:bCs/>
          <w:i/>
          <w:iCs/>
          <w:sz w:val="18"/>
          <w:szCs w:val="16"/>
          <w:lang w:eastAsia="pl-PL"/>
        </w:rPr>
        <w:t>e wszystkie podane przeze mnie powy</w:t>
      </w:r>
      <w:r w:rsidRPr="00E71568">
        <w:rPr>
          <w:rFonts w:ascii="Arial,BoldItalic" w:hAnsi="Arial,BoldItalic" w:cs="Arial,BoldItalic"/>
          <w:b/>
          <w:bCs/>
          <w:i/>
          <w:iCs/>
          <w:sz w:val="18"/>
          <w:szCs w:val="16"/>
          <w:lang w:eastAsia="pl-PL"/>
        </w:rPr>
        <w:t>ż</w:t>
      </w:r>
      <w:r w:rsidRPr="00E71568">
        <w:rPr>
          <w:rFonts w:ascii="Arial" w:hAnsi="Arial" w:cs="Arial"/>
          <w:b/>
          <w:bCs/>
          <w:i/>
          <w:iCs/>
          <w:sz w:val="18"/>
          <w:szCs w:val="16"/>
          <w:lang w:eastAsia="pl-PL"/>
        </w:rPr>
        <w:t>ej informacje s</w:t>
      </w:r>
      <w:r w:rsidRPr="00E71568">
        <w:rPr>
          <w:rFonts w:ascii="Arial,BoldItalic" w:hAnsi="Arial,BoldItalic" w:cs="Arial,BoldItalic"/>
          <w:b/>
          <w:bCs/>
          <w:i/>
          <w:iCs/>
          <w:sz w:val="18"/>
          <w:szCs w:val="16"/>
          <w:lang w:eastAsia="pl-PL"/>
        </w:rPr>
        <w:t xml:space="preserve">ą </w:t>
      </w:r>
      <w:r w:rsidRPr="00E71568">
        <w:rPr>
          <w:rFonts w:ascii="Arial" w:hAnsi="Arial" w:cs="Arial"/>
          <w:b/>
          <w:bCs/>
          <w:i/>
          <w:iCs/>
          <w:sz w:val="18"/>
          <w:szCs w:val="16"/>
          <w:lang w:eastAsia="pl-PL"/>
        </w:rPr>
        <w:t>prawdziwe i kompletne. Przyjmuj</w:t>
      </w:r>
      <w:r w:rsidRPr="00E71568">
        <w:rPr>
          <w:rFonts w:ascii="Arial,BoldItalic" w:hAnsi="Arial,BoldItalic" w:cs="Arial,BoldItalic"/>
          <w:b/>
          <w:bCs/>
          <w:i/>
          <w:iCs/>
          <w:sz w:val="18"/>
          <w:szCs w:val="16"/>
          <w:lang w:eastAsia="pl-PL"/>
        </w:rPr>
        <w:t xml:space="preserve">ę </w:t>
      </w:r>
      <w:r w:rsidRPr="00E71568">
        <w:rPr>
          <w:rFonts w:ascii="Arial" w:hAnsi="Arial" w:cs="Arial"/>
          <w:b/>
          <w:bCs/>
          <w:i/>
          <w:iCs/>
          <w:sz w:val="18"/>
          <w:szCs w:val="16"/>
          <w:lang w:eastAsia="pl-PL"/>
        </w:rPr>
        <w:t>dowiadomo</w:t>
      </w:r>
      <w:r w:rsidRPr="00E71568">
        <w:rPr>
          <w:rFonts w:ascii="Arial,BoldItalic" w:hAnsi="Arial,BoldItalic" w:cs="Arial,BoldItalic"/>
          <w:b/>
          <w:bCs/>
          <w:i/>
          <w:iCs/>
          <w:sz w:val="18"/>
          <w:szCs w:val="16"/>
          <w:lang w:eastAsia="pl-PL"/>
        </w:rPr>
        <w:t>ś</w:t>
      </w:r>
      <w:r w:rsidRPr="00E71568">
        <w:rPr>
          <w:rFonts w:ascii="Arial" w:hAnsi="Arial" w:cs="Arial"/>
          <w:b/>
          <w:bCs/>
          <w:i/>
          <w:iCs/>
          <w:sz w:val="18"/>
          <w:szCs w:val="16"/>
          <w:lang w:eastAsia="pl-PL"/>
        </w:rPr>
        <w:t xml:space="preserve">ci, </w:t>
      </w:r>
      <w:r w:rsidRPr="00E71568">
        <w:rPr>
          <w:rFonts w:ascii="Arial,BoldItalic" w:hAnsi="Arial,BoldItalic" w:cs="Arial,BoldItalic"/>
          <w:b/>
          <w:bCs/>
          <w:i/>
          <w:iCs/>
          <w:sz w:val="18"/>
          <w:szCs w:val="16"/>
          <w:lang w:eastAsia="pl-PL"/>
        </w:rPr>
        <w:t>ż</w:t>
      </w:r>
      <w:r w:rsidRPr="00E71568">
        <w:rPr>
          <w:rFonts w:ascii="Arial" w:hAnsi="Arial" w:cs="Arial"/>
          <w:b/>
          <w:bCs/>
          <w:i/>
          <w:iCs/>
          <w:sz w:val="18"/>
          <w:szCs w:val="16"/>
          <w:lang w:eastAsia="pl-PL"/>
        </w:rPr>
        <w:t>e informacje te mog</w:t>
      </w:r>
      <w:r w:rsidRPr="00E71568">
        <w:rPr>
          <w:rFonts w:ascii="Arial,BoldItalic" w:hAnsi="Arial,BoldItalic" w:cs="Arial,BoldItalic"/>
          <w:b/>
          <w:bCs/>
          <w:i/>
          <w:iCs/>
          <w:sz w:val="18"/>
          <w:szCs w:val="16"/>
          <w:lang w:eastAsia="pl-PL"/>
        </w:rPr>
        <w:t xml:space="preserve">ą </w:t>
      </w:r>
      <w:r w:rsidRPr="00E71568">
        <w:rPr>
          <w:rFonts w:ascii="Arial" w:hAnsi="Arial" w:cs="Arial"/>
          <w:b/>
          <w:bCs/>
          <w:i/>
          <w:iCs/>
          <w:sz w:val="18"/>
          <w:szCs w:val="16"/>
          <w:lang w:eastAsia="pl-PL"/>
        </w:rPr>
        <w:t>podlega</w:t>
      </w:r>
      <w:r w:rsidRPr="00E71568">
        <w:rPr>
          <w:rFonts w:ascii="Arial,BoldItalic" w:hAnsi="Arial,BoldItalic" w:cs="Arial,BoldItalic"/>
          <w:b/>
          <w:bCs/>
          <w:i/>
          <w:iCs/>
          <w:sz w:val="18"/>
          <w:szCs w:val="16"/>
          <w:lang w:eastAsia="pl-PL"/>
        </w:rPr>
        <w:t xml:space="preserve">ć </w:t>
      </w:r>
      <w:r w:rsidRPr="00E71568">
        <w:rPr>
          <w:rFonts w:ascii="Arial" w:hAnsi="Arial" w:cs="Arial"/>
          <w:b/>
          <w:bCs/>
          <w:i/>
          <w:iCs/>
          <w:sz w:val="18"/>
          <w:szCs w:val="16"/>
          <w:lang w:eastAsia="pl-PL"/>
        </w:rPr>
        <w:t>weryfikacji przez upowa</w:t>
      </w:r>
      <w:r w:rsidRPr="00E71568">
        <w:rPr>
          <w:rFonts w:ascii="Arial,BoldItalic" w:hAnsi="Arial,BoldItalic" w:cs="Arial,BoldItalic"/>
          <w:b/>
          <w:bCs/>
          <w:i/>
          <w:iCs/>
          <w:sz w:val="18"/>
          <w:szCs w:val="16"/>
          <w:lang w:eastAsia="pl-PL"/>
        </w:rPr>
        <w:t>ż</w:t>
      </w:r>
      <w:r w:rsidRPr="00E71568">
        <w:rPr>
          <w:rFonts w:ascii="Arial" w:hAnsi="Arial" w:cs="Arial"/>
          <w:b/>
          <w:bCs/>
          <w:i/>
          <w:iCs/>
          <w:sz w:val="18"/>
          <w:szCs w:val="16"/>
          <w:lang w:eastAsia="pl-PL"/>
        </w:rPr>
        <w:t>nione instytucje (np. urz</w:t>
      </w:r>
      <w:r w:rsidRPr="00E71568">
        <w:rPr>
          <w:rFonts w:ascii="Arial,BoldItalic" w:hAnsi="Arial,BoldItalic" w:cs="Arial,BoldItalic"/>
          <w:b/>
          <w:bCs/>
          <w:i/>
          <w:iCs/>
          <w:sz w:val="18"/>
          <w:szCs w:val="16"/>
          <w:lang w:eastAsia="pl-PL"/>
        </w:rPr>
        <w:t>ę</w:t>
      </w:r>
      <w:r w:rsidRPr="00E71568">
        <w:rPr>
          <w:rFonts w:ascii="Arial" w:hAnsi="Arial" w:cs="Arial"/>
          <w:b/>
          <w:bCs/>
          <w:i/>
          <w:iCs/>
          <w:sz w:val="18"/>
          <w:szCs w:val="16"/>
          <w:lang w:eastAsia="pl-PL"/>
        </w:rPr>
        <w:t>dy kontroli skarbowej)</w:t>
      </w:r>
      <w:r w:rsidR="00E71568" w:rsidRPr="00E71568">
        <w:rPr>
          <w:rFonts w:ascii="Arial" w:hAnsi="Arial" w:cs="Arial"/>
          <w:b/>
          <w:bCs/>
          <w:i/>
          <w:iCs/>
          <w:sz w:val="18"/>
          <w:szCs w:val="16"/>
          <w:lang w:eastAsia="pl-PL"/>
        </w:rPr>
        <w:t xml:space="preserve"> </w:t>
      </w:r>
      <w:r w:rsidRPr="00E71568">
        <w:rPr>
          <w:rFonts w:ascii="Arial" w:hAnsi="Arial" w:cs="Arial"/>
          <w:b/>
          <w:bCs/>
          <w:i/>
          <w:iCs/>
          <w:sz w:val="18"/>
          <w:szCs w:val="16"/>
          <w:lang w:eastAsia="pl-PL"/>
        </w:rPr>
        <w:t>na podstawie krajowych rejestrów (np. rejestr ZUS, rejestr PUP) pod wzgl</w:t>
      </w:r>
      <w:r w:rsidRPr="00E71568">
        <w:rPr>
          <w:rFonts w:ascii="Arial,BoldItalic" w:hAnsi="Arial,BoldItalic" w:cs="Arial,BoldItalic"/>
          <w:b/>
          <w:bCs/>
          <w:i/>
          <w:iCs/>
          <w:sz w:val="18"/>
          <w:szCs w:val="16"/>
          <w:lang w:eastAsia="pl-PL"/>
        </w:rPr>
        <w:t>ę</w:t>
      </w:r>
      <w:r w:rsidRPr="00E71568">
        <w:rPr>
          <w:rFonts w:ascii="Arial" w:hAnsi="Arial" w:cs="Arial"/>
          <w:b/>
          <w:bCs/>
          <w:i/>
          <w:iCs/>
          <w:sz w:val="18"/>
          <w:szCs w:val="16"/>
          <w:lang w:eastAsia="pl-PL"/>
        </w:rPr>
        <w:t>dem ich zgodno</w:t>
      </w:r>
      <w:r w:rsidRPr="00E71568">
        <w:rPr>
          <w:rFonts w:ascii="Arial,BoldItalic" w:hAnsi="Arial,BoldItalic" w:cs="Arial,BoldItalic"/>
          <w:b/>
          <w:bCs/>
          <w:i/>
          <w:iCs/>
          <w:sz w:val="18"/>
          <w:szCs w:val="16"/>
          <w:lang w:eastAsia="pl-PL"/>
        </w:rPr>
        <w:t>ś</w:t>
      </w:r>
      <w:r w:rsidRPr="00E71568">
        <w:rPr>
          <w:rFonts w:ascii="Arial" w:hAnsi="Arial" w:cs="Arial"/>
          <w:b/>
          <w:bCs/>
          <w:i/>
          <w:iCs/>
          <w:sz w:val="18"/>
          <w:szCs w:val="16"/>
          <w:lang w:eastAsia="pl-PL"/>
        </w:rPr>
        <w:t>ci z prawd</w:t>
      </w:r>
      <w:r w:rsidRPr="00E71568">
        <w:rPr>
          <w:rFonts w:ascii="Arial,BoldItalic" w:hAnsi="Arial,BoldItalic" w:cs="Arial,BoldItalic"/>
          <w:b/>
          <w:bCs/>
          <w:i/>
          <w:iCs/>
          <w:sz w:val="18"/>
          <w:szCs w:val="16"/>
          <w:lang w:eastAsia="pl-PL"/>
        </w:rPr>
        <w:t>ą</w:t>
      </w:r>
      <w:r w:rsidRPr="00E71568">
        <w:rPr>
          <w:rFonts w:ascii="Arial" w:hAnsi="Arial" w:cs="Arial"/>
          <w:b/>
          <w:bCs/>
          <w:i/>
          <w:iCs/>
          <w:sz w:val="18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1D981B79" w14:textId="09307960" w:rsidR="00370EF9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3625E142" w14:textId="77777777" w:rsidR="00EC37DF" w:rsidRDefault="00EC37DF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663F8335" w14:textId="61DEFB50" w:rsidR="00024F2A" w:rsidRDefault="00024F2A" w:rsidP="00F45187">
      <w:pPr>
        <w:pBdr>
          <w:bottom w:val="single" w:sz="4" w:space="1" w:color="auto"/>
        </w:pBdr>
        <w:rPr>
          <w:rFonts w:ascii="Calibri" w:hAnsi="Calibri"/>
          <w:b/>
          <w:sz w:val="16"/>
          <w:szCs w:val="16"/>
          <w:lang w:val="pl-PL"/>
        </w:rPr>
      </w:pPr>
      <w:r w:rsidRPr="00024F2A">
        <w:rPr>
          <w:rFonts w:ascii="Calibri" w:hAnsi="Calibri"/>
          <w:b/>
          <w:sz w:val="18"/>
          <w:szCs w:val="16"/>
          <w:lang w:val="pl-PL"/>
        </w:rPr>
        <w:t>Część C – Proszę o uzupełnienie poniższej ankiety</w:t>
      </w:r>
      <w:r w:rsidRPr="00024F2A">
        <w:rPr>
          <w:rFonts w:ascii="Calibri" w:hAnsi="Calibri"/>
          <w:b/>
          <w:sz w:val="16"/>
          <w:szCs w:val="16"/>
          <w:lang w:val="pl-PL"/>
        </w:rPr>
        <w:tab/>
      </w:r>
    </w:p>
    <w:p w14:paraId="425C19FC" w14:textId="3837F9BF" w:rsidR="00024F2A" w:rsidRDefault="00024F2A" w:rsidP="00024F2A">
      <w:pPr>
        <w:rPr>
          <w:rFonts w:ascii="Calibri" w:hAnsi="Calibri"/>
          <w:sz w:val="16"/>
          <w:szCs w:val="16"/>
          <w:lang w:val="pl-PL"/>
        </w:rPr>
      </w:pPr>
    </w:p>
    <w:tbl>
      <w:tblPr>
        <w:tblW w:w="9923" w:type="dxa"/>
        <w:jc w:val="center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6"/>
        <w:gridCol w:w="2007"/>
      </w:tblGrid>
      <w:tr w:rsidR="00024F2A" w14:paraId="629DF5F1" w14:textId="77777777" w:rsidTr="002E3125">
        <w:trPr>
          <w:trHeight w:val="516"/>
          <w:jc w:val="center"/>
        </w:trPr>
        <w:tc>
          <w:tcPr>
            <w:tcW w:w="7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7366" w14:textId="77777777" w:rsidR="00024F2A" w:rsidRPr="002E1EB7" w:rsidRDefault="00024F2A" w:rsidP="002E3125">
            <w:pPr>
              <w:jc w:val="center"/>
              <w:rPr>
                <w:rFonts w:asciiTheme="minorHAnsi" w:hAnsiTheme="minorHAnsi"/>
                <w:sz w:val="22"/>
              </w:rPr>
            </w:pPr>
            <w:r w:rsidRPr="002E1EB7">
              <w:rPr>
                <w:rFonts w:asciiTheme="minorHAnsi" w:hAnsiTheme="minorHAnsi"/>
                <w:b/>
                <w:bCs/>
                <w:sz w:val="22"/>
              </w:rPr>
              <w:t>Kryteria </w:t>
            </w:r>
            <w:r w:rsidRPr="002E1EB7">
              <w:rPr>
                <w:rFonts w:asciiTheme="minorHAnsi" w:hAnsiTheme="minorHAnsi"/>
                <w:sz w:val="22"/>
              </w:rPr>
              <w:t>(wypełnia Kandydat)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BD476" w14:textId="77777777" w:rsidR="00024F2A" w:rsidRPr="002E1EB7" w:rsidRDefault="00024F2A" w:rsidP="002E3125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Punkty 0-5</w:t>
            </w:r>
          </w:p>
          <w:p w14:paraId="75B2ACD9" w14:textId="77777777" w:rsidR="00024F2A" w:rsidRPr="002E1EB7" w:rsidRDefault="00024F2A" w:rsidP="002E3125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(</w:t>
            </w:r>
            <w:r w:rsidRPr="002E1EB7">
              <w:rPr>
                <w:rFonts w:asciiTheme="minorHAnsi" w:hAnsiTheme="minorHAnsi"/>
                <w:sz w:val="22"/>
              </w:rPr>
              <w:t>wypełnia Komisja Rekrutacyjna)</w:t>
            </w:r>
          </w:p>
        </w:tc>
      </w:tr>
      <w:tr w:rsidR="00024F2A" w14:paraId="337FBA41" w14:textId="77777777" w:rsidTr="002E3125">
        <w:trPr>
          <w:jc w:val="center"/>
        </w:trPr>
        <w:tc>
          <w:tcPr>
            <w:tcW w:w="7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11B28" w14:textId="77777777" w:rsidR="00024F2A" w:rsidRPr="002E1EB7" w:rsidRDefault="00024F2A" w:rsidP="002E312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Napisz dlaczego chcesz wziąć udział</w:t>
            </w:r>
            <w:r w:rsidRPr="002E1EB7">
              <w:rPr>
                <w:rFonts w:asciiTheme="minorHAnsi" w:hAnsiTheme="minorHAnsi"/>
                <w:sz w:val="22"/>
              </w:rPr>
              <w:t xml:space="preserve"> w mobilności</w:t>
            </w:r>
            <w:r>
              <w:rPr>
                <w:rFonts w:asciiTheme="minorHAnsi" w:hAnsiTheme="minorHAnsi"/>
                <w:sz w:val="22"/>
              </w:rPr>
              <w:t xml:space="preserve"> do Turcji i jakie działania podejmujesz na rzecz klasy i szkoły.</w:t>
            </w:r>
          </w:p>
          <w:p w14:paraId="1CABA9FF" w14:textId="77777777" w:rsidR="00024F2A" w:rsidRDefault="00024F2A" w:rsidP="002E3125">
            <w:pPr>
              <w:rPr>
                <w:rFonts w:asciiTheme="minorHAnsi" w:hAnsiTheme="minorHAnsi"/>
                <w:sz w:val="22"/>
              </w:rPr>
            </w:pPr>
            <w:r w:rsidRPr="002E1EB7">
              <w:rPr>
                <w:rFonts w:asciiTheme="minorHAnsi" w:hAnsiTheme="minorHAnsi"/>
                <w:sz w:val="22"/>
              </w:rPr>
              <w:t> </w:t>
            </w:r>
          </w:p>
          <w:p w14:paraId="00A554A9" w14:textId="77777777" w:rsidR="00024F2A" w:rsidRDefault="00024F2A" w:rsidP="002E3125">
            <w:pPr>
              <w:rPr>
                <w:rFonts w:asciiTheme="minorHAnsi" w:hAnsiTheme="minorHAnsi"/>
                <w:sz w:val="22"/>
              </w:rPr>
            </w:pPr>
          </w:p>
          <w:p w14:paraId="61AD93A3" w14:textId="77777777" w:rsidR="00024F2A" w:rsidRDefault="00024F2A" w:rsidP="002E3125">
            <w:pPr>
              <w:rPr>
                <w:rFonts w:asciiTheme="minorHAnsi" w:hAnsiTheme="minorHAnsi"/>
                <w:sz w:val="22"/>
              </w:rPr>
            </w:pPr>
            <w:bookmarkStart w:id="0" w:name="_GoBack"/>
            <w:bookmarkEnd w:id="0"/>
          </w:p>
          <w:p w14:paraId="5B05AF8D" w14:textId="77777777" w:rsidR="00024F2A" w:rsidRDefault="00024F2A" w:rsidP="002E3125">
            <w:pPr>
              <w:rPr>
                <w:rFonts w:asciiTheme="minorHAnsi" w:hAnsiTheme="minorHAnsi"/>
                <w:sz w:val="22"/>
              </w:rPr>
            </w:pPr>
          </w:p>
          <w:p w14:paraId="042CA9A4" w14:textId="77777777" w:rsidR="00024F2A" w:rsidRDefault="00024F2A" w:rsidP="002E3125">
            <w:pPr>
              <w:rPr>
                <w:rFonts w:asciiTheme="minorHAnsi" w:hAnsiTheme="minorHAnsi"/>
                <w:sz w:val="22"/>
              </w:rPr>
            </w:pPr>
          </w:p>
          <w:p w14:paraId="40749DE5" w14:textId="77777777" w:rsidR="00024F2A" w:rsidRPr="002E1EB7" w:rsidRDefault="00024F2A" w:rsidP="002E3125">
            <w:pPr>
              <w:rPr>
                <w:rFonts w:asciiTheme="minorHAnsi" w:hAnsiTheme="minorHAnsi"/>
                <w:sz w:val="22"/>
              </w:rPr>
            </w:pPr>
          </w:p>
          <w:p w14:paraId="54DA1F33" w14:textId="77777777" w:rsidR="00024F2A" w:rsidRPr="002E1EB7" w:rsidRDefault="00024F2A" w:rsidP="002E3125">
            <w:pPr>
              <w:rPr>
                <w:rFonts w:asciiTheme="minorHAnsi" w:hAnsiTheme="minorHAnsi"/>
                <w:sz w:val="22"/>
              </w:rPr>
            </w:pPr>
            <w:r w:rsidRPr="002E1EB7">
              <w:rPr>
                <w:rFonts w:asciiTheme="minorHAnsi" w:hAnsiTheme="minorHAnsi"/>
                <w:sz w:val="22"/>
              </w:rPr>
              <w:t> </w:t>
            </w:r>
          </w:p>
          <w:p w14:paraId="4EEBCC88" w14:textId="77777777" w:rsidR="00024F2A" w:rsidRDefault="00024F2A" w:rsidP="002E3125">
            <w:pPr>
              <w:rPr>
                <w:rFonts w:asciiTheme="minorHAnsi" w:hAnsiTheme="minorHAnsi"/>
                <w:sz w:val="22"/>
              </w:rPr>
            </w:pPr>
          </w:p>
          <w:p w14:paraId="6EDF2183" w14:textId="77777777" w:rsidR="00024F2A" w:rsidRPr="002E1EB7" w:rsidRDefault="00024F2A" w:rsidP="002E312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5919C" w14:textId="77777777" w:rsidR="00024F2A" w:rsidRPr="002E1EB7" w:rsidRDefault="00024F2A" w:rsidP="002E3125">
            <w:pPr>
              <w:rPr>
                <w:rFonts w:asciiTheme="minorHAnsi" w:hAnsiTheme="minorHAnsi"/>
                <w:sz w:val="22"/>
              </w:rPr>
            </w:pPr>
            <w:r w:rsidRPr="002E1EB7">
              <w:rPr>
                <w:rFonts w:asciiTheme="minorHAnsi" w:hAnsiTheme="minorHAnsi"/>
                <w:sz w:val="22"/>
              </w:rPr>
              <w:t> </w:t>
            </w:r>
          </w:p>
        </w:tc>
      </w:tr>
      <w:tr w:rsidR="00024F2A" w14:paraId="1783D0EE" w14:textId="77777777" w:rsidTr="002E3125">
        <w:trPr>
          <w:jc w:val="center"/>
        </w:trPr>
        <w:tc>
          <w:tcPr>
            <w:tcW w:w="99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01ADF" w14:textId="54371812" w:rsidR="00024F2A" w:rsidRPr="003F33B2" w:rsidRDefault="00024F2A" w:rsidP="00024F2A">
            <w:pPr>
              <w:jc w:val="center"/>
              <w:rPr>
                <w:rFonts w:asciiTheme="minorHAnsi" w:hAnsiTheme="minorHAnsi"/>
                <w:sz w:val="22"/>
              </w:rPr>
            </w:pPr>
            <w:r w:rsidRPr="003F33B2">
              <w:rPr>
                <w:rFonts w:asciiTheme="minorHAnsi" w:hAnsiTheme="minorHAnsi"/>
                <w:b/>
                <w:sz w:val="22"/>
              </w:rPr>
              <w:t>Kryteria</w:t>
            </w:r>
            <w:r w:rsidRPr="003F33B2">
              <w:rPr>
                <w:rFonts w:asciiTheme="minorHAnsi" w:hAnsiTheme="minorHAnsi"/>
                <w:sz w:val="22"/>
              </w:rPr>
              <w:t xml:space="preserve"> (wypełnia </w:t>
            </w:r>
            <w:r>
              <w:rPr>
                <w:rFonts w:asciiTheme="minorHAnsi" w:hAnsiTheme="minorHAnsi"/>
                <w:sz w:val="22"/>
              </w:rPr>
              <w:t>wychowawca ucznia</w:t>
            </w:r>
            <w:r w:rsidRPr="003F33B2">
              <w:rPr>
                <w:rFonts w:asciiTheme="minorHAnsi" w:hAnsiTheme="minorHAnsi"/>
                <w:sz w:val="22"/>
              </w:rPr>
              <w:t>)</w:t>
            </w:r>
          </w:p>
        </w:tc>
      </w:tr>
      <w:tr w:rsidR="00024F2A" w14:paraId="488F44D5" w14:textId="77777777" w:rsidTr="002E3125">
        <w:trPr>
          <w:jc w:val="center"/>
        </w:trPr>
        <w:tc>
          <w:tcPr>
            <w:tcW w:w="791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2EDF0" w14:textId="77777777" w:rsidR="00024F2A" w:rsidRPr="003F33B2" w:rsidRDefault="00024F2A" w:rsidP="002E3125">
            <w:pPr>
              <w:rPr>
                <w:rFonts w:asciiTheme="minorHAnsi" w:hAnsiTheme="minorHAnsi"/>
                <w:sz w:val="22"/>
                <w:szCs w:val="22"/>
              </w:rPr>
            </w:pPr>
            <w:r w:rsidRPr="003F33B2">
              <w:rPr>
                <w:rFonts w:asciiTheme="minorHAnsi" w:hAnsiTheme="minorHAnsi"/>
                <w:sz w:val="22"/>
                <w:szCs w:val="22"/>
              </w:rPr>
              <w:t> Zachowanie ucznia:</w:t>
            </w:r>
          </w:p>
          <w:p w14:paraId="209EE1DD" w14:textId="77777777" w:rsidR="00024F2A" w:rsidRPr="003F33B2" w:rsidRDefault="00024F2A" w:rsidP="002E312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641FA2" w14:textId="77777777" w:rsidR="00024F2A" w:rsidRPr="003F33B2" w:rsidRDefault="00024F2A" w:rsidP="002E31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E7C31" w14:textId="77777777" w:rsidR="00024F2A" w:rsidRPr="002E1EB7" w:rsidRDefault="00024F2A" w:rsidP="002E3125">
            <w:pPr>
              <w:rPr>
                <w:rFonts w:asciiTheme="minorHAnsi" w:hAnsiTheme="minorHAnsi"/>
                <w:sz w:val="22"/>
              </w:rPr>
            </w:pPr>
            <w:r w:rsidRPr="002E1EB7">
              <w:rPr>
                <w:rFonts w:asciiTheme="minorHAnsi" w:hAnsiTheme="minorHAnsi"/>
                <w:sz w:val="22"/>
              </w:rPr>
              <w:t> </w:t>
            </w:r>
          </w:p>
        </w:tc>
      </w:tr>
      <w:tr w:rsidR="00024F2A" w14:paraId="61E36103" w14:textId="77777777" w:rsidTr="002E3125">
        <w:trPr>
          <w:jc w:val="center"/>
        </w:trPr>
        <w:tc>
          <w:tcPr>
            <w:tcW w:w="791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60AAD" w14:textId="77777777" w:rsidR="00024F2A" w:rsidRDefault="00024F2A" w:rsidP="00024F2A">
            <w:pPr>
              <w:shd w:val="clear" w:color="auto" w:fill="FFFFFF"/>
              <w:spacing w:after="160" w:line="276" w:lineRule="auto"/>
              <w:jc w:val="both"/>
              <w:rPr>
                <w:rFonts w:asciiTheme="minorHAnsi" w:hAnsiTheme="minorHAnsi"/>
                <w:color w:val="0D0C0D"/>
                <w:sz w:val="22"/>
                <w:szCs w:val="22"/>
                <w:shd w:val="clear" w:color="auto" w:fill="FFFFFF"/>
                <w:lang w:eastAsia="pl-PL"/>
              </w:rPr>
            </w:pPr>
            <w:r w:rsidRPr="003F33B2">
              <w:rPr>
                <w:rFonts w:asciiTheme="minorHAnsi" w:hAnsiTheme="minorHAnsi"/>
                <w:sz w:val="22"/>
                <w:szCs w:val="22"/>
              </w:rPr>
              <w:t xml:space="preserve">Potwierdzam, że oceny ucznia są </w:t>
            </w:r>
            <w:r w:rsidRPr="003F33B2">
              <w:rPr>
                <w:rFonts w:asciiTheme="minorHAnsi" w:hAnsiTheme="minorHAnsi"/>
                <w:color w:val="0D0C0D"/>
                <w:sz w:val="22"/>
                <w:szCs w:val="22"/>
                <w:shd w:val="clear" w:color="auto" w:fill="FFFFFF"/>
                <w:lang w:eastAsia="pl-PL"/>
              </w:rPr>
              <w:t>dobre, bardzo dobre i celujące.</w:t>
            </w:r>
          </w:p>
          <w:p w14:paraId="1A91BC25" w14:textId="62D46EFB" w:rsidR="00024F2A" w:rsidRPr="00024F2A" w:rsidRDefault="00024F2A" w:rsidP="00024F2A">
            <w:pPr>
              <w:shd w:val="clear" w:color="auto" w:fill="FFFFFF"/>
              <w:spacing w:after="160" w:line="276" w:lineRule="auto"/>
              <w:jc w:val="both"/>
              <w:rPr>
                <w:rFonts w:asciiTheme="minorHAnsi" w:hAnsiTheme="minorHAnsi"/>
                <w:color w:val="0D0C0D"/>
                <w:sz w:val="22"/>
                <w:szCs w:val="22"/>
                <w:shd w:val="clear" w:color="auto" w:fill="FFFFFF"/>
                <w:lang w:eastAsia="pl-PL"/>
              </w:rPr>
            </w:pPr>
            <w:r w:rsidRPr="00024F2A">
              <w:rPr>
                <w:rFonts w:asciiTheme="minorHAnsi" w:hAnsiTheme="minorHAnsi"/>
                <w:color w:val="0D0C0D"/>
                <w:shd w:val="clear" w:color="auto" w:fill="FFFFFF"/>
                <w:lang w:val="pl-PL" w:eastAsia="pl-PL"/>
              </w:rPr>
              <w:t xml:space="preserve"> </w:t>
            </w:r>
          </w:p>
        </w:tc>
        <w:tc>
          <w:tcPr>
            <w:tcW w:w="200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BA344" w14:textId="77777777" w:rsidR="00024F2A" w:rsidRPr="002E1EB7" w:rsidRDefault="00024F2A" w:rsidP="002E3125">
            <w:pPr>
              <w:rPr>
                <w:rFonts w:asciiTheme="minorHAnsi" w:hAnsiTheme="minorHAnsi"/>
                <w:sz w:val="22"/>
              </w:rPr>
            </w:pPr>
          </w:p>
        </w:tc>
      </w:tr>
      <w:tr w:rsidR="00024F2A" w14:paraId="26466832" w14:textId="77777777" w:rsidTr="002E3125">
        <w:trPr>
          <w:jc w:val="center"/>
        </w:trPr>
        <w:tc>
          <w:tcPr>
            <w:tcW w:w="791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D8CD9" w14:textId="77777777" w:rsidR="00024F2A" w:rsidRPr="003F33B2" w:rsidRDefault="00024F2A" w:rsidP="002E3125">
            <w:pPr>
              <w:rPr>
                <w:rFonts w:asciiTheme="minorHAnsi" w:hAnsiTheme="minorHAnsi"/>
                <w:sz w:val="22"/>
                <w:szCs w:val="22"/>
              </w:rPr>
            </w:pPr>
            <w:r w:rsidRPr="003F33B2">
              <w:rPr>
                <w:rFonts w:asciiTheme="minorHAnsi" w:hAnsiTheme="minorHAnsi"/>
                <w:sz w:val="22"/>
                <w:szCs w:val="22"/>
              </w:rPr>
              <w:t>Potwierdzam znajomość języka angielskiego przez ucznia w stopniu dobrym, bardzo dobrym lub celującym.</w:t>
            </w:r>
          </w:p>
          <w:p w14:paraId="01E15C18" w14:textId="77777777" w:rsidR="00024F2A" w:rsidRPr="003F33B2" w:rsidRDefault="00024F2A" w:rsidP="002E312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FFF507" w14:textId="77777777" w:rsidR="00024F2A" w:rsidRPr="003F33B2" w:rsidRDefault="00024F2A" w:rsidP="002E31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7FC49" w14:textId="77777777" w:rsidR="00024F2A" w:rsidRPr="002E1EB7" w:rsidRDefault="00024F2A" w:rsidP="002E3125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674F485" w14:textId="60A34161" w:rsidR="00EC37DF" w:rsidRPr="00024F2A" w:rsidRDefault="00EC37DF" w:rsidP="00024F2A">
      <w:pPr>
        <w:tabs>
          <w:tab w:val="left" w:pos="2535"/>
        </w:tabs>
        <w:rPr>
          <w:rFonts w:ascii="Calibri" w:hAnsi="Calibri"/>
          <w:sz w:val="16"/>
          <w:szCs w:val="16"/>
          <w:lang w:val="pl-PL"/>
        </w:rPr>
      </w:pPr>
    </w:p>
    <w:sectPr w:rsidR="00EC37DF" w:rsidRPr="00024F2A" w:rsidSect="006A7A11">
      <w:headerReference w:type="default" r:id="rId9"/>
      <w:footerReference w:type="default" r:id="rId10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5FC76" w14:textId="77777777" w:rsidR="00F54C0C" w:rsidRDefault="00F54C0C" w:rsidP="009C6FB4">
      <w:r>
        <w:separator/>
      </w:r>
    </w:p>
  </w:endnote>
  <w:endnote w:type="continuationSeparator" w:id="0">
    <w:p w14:paraId="0242A9B8" w14:textId="77777777" w:rsidR="00F54C0C" w:rsidRDefault="00F54C0C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024F2A" w:rsidRPr="00024F2A">
          <w:rPr>
            <w:b/>
            <w:noProof/>
            <w:lang w:val="pl-PL"/>
          </w:rPr>
          <w:t>3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8E6A0" w14:textId="77777777" w:rsidR="00F54C0C" w:rsidRDefault="00F54C0C" w:rsidP="009C6FB4">
      <w:r>
        <w:separator/>
      </w:r>
    </w:p>
  </w:footnote>
  <w:footnote w:type="continuationSeparator" w:id="0">
    <w:p w14:paraId="0E207D24" w14:textId="77777777" w:rsidR="00F54C0C" w:rsidRDefault="00F54C0C" w:rsidP="009C6FB4">
      <w:r>
        <w:continuationSeparator/>
      </w:r>
    </w:p>
  </w:footnote>
  <w:footnote w:id="1">
    <w:p w14:paraId="60CE8AF1" w14:textId="77777777" w:rsidR="00FC1D03" w:rsidRPr="0073000F" w:rsidRDefault="00FC1D03" w:rsidP="00FC1D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63DAD" w14:textId="43CF1D34" w:rsidR="006A7A11" w:rsidRDefault="00F61808" w:rsidP="006A7A11">
    <w:pPr>
      <w:pStyle w:val="Nagwek1"/>
    </w:pPr>
    <w:r>
      <w:rPr>
        <w:noProof/>
        <w:lang w:eastAsia="pl-PL" w:bidi="ar-SA"/>
      </w:rPr>
      <w:drawing>
        <wp:inline distT="0" distB="0" distL="0" distR="0" wp14:anchorId="7BA034EB" wp14:editId="6EB870A8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F9"/>
    <w:rsid w:val="0000644A"/>
    <w:rsid w:val="00012F2A"/>
    <w:rsid w:val="000159B3"/>
    <w:rsid w:val="000230A4"/>
    <w:rsid w:val="00024F2A"/>
    <w:rsid w:val="0003004F"/>
    <w:rsid w:val="0006014D"/>
    <w:rsid w:val="000658BE"/>
    <w:rsid w:val="000A3E3F"/>
    <w:rsid w:val="000A55AB"/>
    <w:rsid w:val="000B2853"/>
    <w:rsid w:val="000C2C7E"/>
    <w:rsid w:val="000E67E0"/>
    <w:rsid w:val="00106C8D"/>
    <w:rsid w:val="00107BEA"/>
    <w:rsid w:val="00122EDB"/>
    <w:rsid w:val="00126608"/>
    <w:rsid w:val="0018738B"/>
    <w:rsid w:val="001A026B"/>
    <w:rsid w:val="002029AB"/>
    <w:rsid w:val="00215976"/>
    <w:rsid w:val="002325DC"/>
    <w:rsid w:val="00240B0C"/>
    <w:rsid w:val="00254759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1302"/>
    <w:rsid w:val="00397ADD"/>
    <w:rsid w:val="003B16E0"/>
    <w:rsid w:val="003C015B"/>
    <w:rsid w:val="003D5868"/>
    <w:rsid w:val="003E03DE"/>
    <w:rsid w:val="003E6654"/>
    <w:rsid w:val="0041082B"/>
    <w:rsid w:val="004152D8"/>
    <w:rsid w:val="00444395"/>
    <w:rsid w:val="00462D34"/>
    <w:rsid w:val="00491DE3"/>
    <w:rsid w:val="004B4F58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724B"/>
    <w:rsid w:val="00713AEE"/>
    <w:rsid w:val="00723A8F"/>
    <w:rsid w:val="00725B57"/>
    <w:rsid w:val="007574AF"/>
    <w:rsid w:val="007638A7"/>
    <w:rsid w:val="00791008"/>
    <w:rsid w:val="007B4AB4"/>
    <w:rsid w:val="007C21A0"/>
    <w:rsid w:val="007C5707"/>
    <w:rsid w:val="00824D93"/>
    <w:rsid w:val="0082727B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12BEA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359AB"/>
    <w:rsid w:val="00B55808"/>
    <w:rsid w:val="00B55C03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707D8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602C1"/>
    <w:rsid w:val="00E71568"/>
    <w:rsid w:val="00E92281"/>
    <w:rsid w:val="00EB3E36"/>
    <w:rsid w:val="00EC37DF"/>
    <w:rsid w:val="00F203F3"/>
    <w:rsid w:val="00F27232"/>
    <w:rsid w:val="00F35A02"/>
    <w:rsid w:val="00F41388"/>
    <w:rsid w:val="00F42FFE"/>
    <w:rsid w:val="00F45187"/>
    <w:rsid w:val="00F54C0C"/>
    <w:rsid w:val="00F61808"/>
    <w:rsid w:val="00F621A7"/>
    <w:rsid w:val="00F809E2"/>
    <w:rsid w:val="00F908B8"/>
    <w:rsid w:val="00FA662A"/>
    <w:rsid w:val="00FC1D03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AkapitzlistZnak">
    <w:name w:val="Akapit z listą Znak"/>
    <w:link w:val="Akapitzlist"/>
    <w:uiPriority w:val="34"/>
    <w:locked/>
    <w:rsid w:val="00024F2A"/>
    <w:rPr>
      <w:rFonts w:ascii="Calibri" w:eastAsia="SimSun" w:hAnsi="Calibri"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link w:val="AkapitzlistZnak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AkapitzlistZnak">
    <w:name w:val="Akapit z listą Znak"/>
    <w:link w:val="Akapitzlist"/>
    <w:uiPriority w:val="34"/>
    <w:locked/>
    <w:rsid w:val="00024F2A"/>
    <w:rPr>
      <w:rFonts w:ascii="Calibri" w:eastAsia="SimSun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0590-5CF0-4E44-AAA3-D5E6D2A2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Sekretariat</cp:lastModifiedBy>
  <cp:revision>5</cp:revision>
  <cp:lastPrinted>2019-07-11T07:31:00Z</cp:lastPrinted>
  <dcterms:created xsi:type="dcterms:W3CDTF">2024-05-06T12:41:00Z</dcterms:created>
  <dcterms:modified xsi:type="dcterms:W3CDTF">2024-10-24T08:46:00Z</dcterms:modified>
</cp:coreProperties>
</file>